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6" w:lineRule="exact"/>
        <w:textAlignment w:val="top"/>
        <w:rPr>
          <w:rFonts w:ascii="方正小标宋简体" w:hAnsi="宋体" w:eastAsia="黑体"/>
          <w:szCs w:val="32"/>
        </w:rPr>
      </w:pPr>
      <w:r>
        <w:rPr>
          <w:rFonts w:hint="eastAsia" w:ascii="黑体" w:eastAsia="黑体"/>
          <w:szCs w:val="32"/>
        </w:rPr>
        <w:t>附件</w:t>
      </w:r>
      <w:r>
        <w:rPr>
          <w:rFonts w:ascii="黑体" w:eastAsia="黑体"/>
          <w:szCs w:val="32"/>
        </w:rPr>
        <w:t>2</w:t>
      </w:r>
    </w:p>
    <w:p>
      <w:pPr>
        <w:spacing w:line="596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各设区市人社局求职创业补贴工作联系方式</w:t>
      </w:r>
    </w:p>
    <w:p>
      <w:pPr>
        <w:spacing w:line="596" w:lineRule="exact"/>
        <w:rPr>
          <w:rFonts w:ascii="宋体" w:hAnsi="宋体" w:eastAsia="宋体"/>
          <w:b/>
          <w:szCs w:val="32"/>
        </w:rPr>
      </w:pPr>
    </w:p>
    <w:tbl>
      <w:tblPr>
        <w:tblStyle w:val="2"/>
        <w:tblW w:w="8851" w:type="dxa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5169"/>
        <w:gridCol w:w="245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b/>
                <w:kern w:val="0"/>
                <w:sz w:val="30"/>
                <w:szCs w:val="30"/>
              </w:rPr>
              <w:t>地市</w:t>
            </w:r>
          </w:p>
        </w:tc>
        <w:tc>
          <w:tcPr>
            <w:tcW w:w="5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b/>
                <w:kern w:val="0"/>
                <w:sz w:val="30"/>
                <w:szCs w:val="30"/>
              </w:rPr>
              <w:t>经办机构</w:t>
            </w:r>
          </w:p>
        </w:tc>
        <w:tc>
          <w:tcPr>
            <w:tcW w:w="2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b/>
                <w:kern w:val="0"/>
                <w:sz w:val="30"/>
                <w:szCs w:val="30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福州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福州市人才储备中心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0591-83853051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厦门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厦门市人社局人才服务中心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0592-5396591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漳州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漳州市人社局就业科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0596-2024429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泉州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泉州市就业和人才人事公共服务中心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0595-28133660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莆田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莆田市人社局就业科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0594-2289933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三明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三明市人事人才公共服务中心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0598-5173566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龙岩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龙岩市公共就业和人才服务中心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0597-3298291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南平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spacing w:val="-2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spacing w:val="-20"/>
                <w:kern w:val="0"/>
                <w:sz w:val="30"/>
                <w:szCs w:val="30"/>
              </w:rPr>
              <w:t>南平市人事人才公共服务中心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0599-8858560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宁德</w:t>
            </w:r>
          </w:p>
        </w:tc>
        <w:tc>
          <w:tcPr>
            <w:tcW w:w="5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宁德市毕业生就业指导中心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96" w:lineRule="exact"/>
              <w:jc w:val="center"/>
              <w:rPr>
                <w:rFonts w:hint="eastAsia" w:ascii="仿宋_GB2312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cs="宋体"/>
                <w:kern w:val="0"/>
                <w:sz w:val="30"/>
                <w:szCs w:val="30"/>
              </w:rPr>
              <w:t>0593-2868196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E0E57"/>
    <w:rsid w:val="59AE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2019-03-15T02:02:00Z</dcterms:created>
  <dc:creator>abc</dc:creator>
  <cp:lastModifiedBy>abc</cp:lastModifiedBy>
  <dcterms:modified xsi:type="dcterms:W3CDTF">2019-03-15T02:03:21Z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